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AD7" w:rsidRPr="009C2D2B" w:rsidRDefault="00151AD7" w:rsidP="00151AD7">
      <w:pPr>
        <w:pStyle w:val="Web"/>
        <w:shd w:val="clear" w:color="auto" w:fill="FFFFFF"/>
        <w:spacing w:before="0" w:beforeAutospacing="0" w:after="165" w:afterAutospacing="0"/>
        <w:jc w:val="center"/>
        <w:rPr>
          <w:rFonts w:asciiTheme="minorHAnsi" w:hAnsiTheme="minorHAnsi" w:cstheme="minorHAnsi"/>
          <w:color w:val="2C2C2C"/>
          <w:sz w:val="23"/>
          <w:szCs w:val="23"/>
        </w:rPr>
      </w:pPr>
      <w:r w:rsidRPr="009C2D2B">
        <w:rPr>
          <w:rStyle w:val="a3"/>
          <w:rFonts w:asciiTheme="minorHAnsi" w:hAnsiTheme="minorHAnsi" w:cstheme="minorHAnsi"/>
          <w:color w:val="2C2C2C"/>
          <w:sz w:val="23"/>
          <w:szCs w:val="23"/>
        </w:rPr>
        <w:t>ΑΝΑΚΟΙΝΩΣΗ</w:t>
      </w:r>
      <w:r w:rsidR="00547195">
        <w:rPr>
          <w:rStyle w:val="a3"/>
          <w:rFonts w:asciiTheme="minorHAnsi" w:hAnsiTheme="minorHAnsi" w:cstheme="minorHAnsi"/>
          <w:color w:val="2C2C2C"/>
          <w:sz w:val="23"/>
          <w:szCs w:val="23"/>
        </w:rPr>
        <w:t xml:space="preserve"> </w:t>
      </w:r>
      <w:r w:rsidRPr="009C2D2B">
        <w:rPr>
          <w:rFonts w:asciiTheme="minorHAnsi" w:hAnsiTheme="minorHAnsi" w:cstheme="minorHAnsi"/>
          <w:color w:val="2C2C2C"/>
          <w:sz w:val="23"/>
          <w:szCs w:val="23"/>
        </w:rPr>
        <w:br/>
      </w:r>
      <w:r w:rsidRPr="009C2D2B">
        <w:rPr>
          <w:rStyle w:val="a3"/>
          <w:rFonts w:asciiTheme="minorHAnsi" w:hAnsiTheme="minorHAnsi" w:cstheme="minorHAnsi"/>
          <w:color w:val="2C2C2C"/>
          <w:sz w:val="23"/>
          <w:szCs w:val="23"/>
        </w:rPr>
        <w:t xml:space="preserve">ΠΙΝΑΚΩΝ ΔΕΚΤΩΝ </w:t>
      </w:r>
      <w:r w:rsidR="00547195">
        <w:rPr>
          <w:rStyle w:val="a3"/>
          <w:rFonts w:asciiTheme="minorHAnsi" w:hAnsiTheme="minorHAnsi" w:cstheme="minorHAnsi"/>
          <w:color w:val="2C2C2C"/>
          <w:sz w:val="23"/>
          <w:szCs w:val="23"/>
        </w:rPr>
        <w:t>&amp;</w:t>
      </w:r>
      <w:r w:rsidRPr="009C2D2B">
        <w:rPr>
          <w:rStyle w:val="a3"/>
          <w:rFonts w:asciiTheme="minorHAnsi" w:hAnsiTheme="minorHAnsi" w:cstheme="minorHAnsi"/>
          <w:color w:val="2C2C2C"/>
          <w:sz w:val="23"/>
          <w:szCs w:val="23"/>
        </w:rPr>
        <w:t xml:space="preserve"> ΜΗ ΔΕΚΤΩΝ ΥΠΟΨΗΦΙΩΝ ΕΚΠΑΙΔΕΥΤΙΚΩΝ</w:t>
      </w:r>
      <w:r w:rsidR="00547195">
        <w:rPr>
          <w:rStyle w:val="a3"/>
          <w:rFonts w:asciiTheme="minorHAnsi" w:hAnsiTheme="minorHAnsi" w:cstheme="minorHAnsi"/>
          <w:color w:val="2C2C2C"/>
          <w:sz w:val="23"/>
          <w:szCs w:val="23"/>
        </w:rPr>
        <w:t xml:space="preserve"> ΓΙΑ ΤΟΠΟΘΕΤΗΣΗ</w:t>
      </w:r>
      <w:r w:rsidRPr="009C2D2B">
        <w:rPr>
          <w:rStyle w:val="a3"/>
          <w:rFonts w:asciiTheme="minorHAnsi" w:hAnsiTheme="minorHAnsi" w:cstheme="minorHAnsi"/>
          <w:color w:val="2C2C2C"/>
          <w:sz w:val="23"/>
          <w:szCs w:val="23"/>
        </w:rPr>
        <w:t xml:space="preserve"> ΜΕ ΘΗΤΕΙΑ ΣΕ Π.Σ. ΚΑΙ ΠΕΙ.Σ. ΚΕΝΤΡΙΚΗΣ ΜΑΚΕΔΟΝΙΑΣ</w:t>
      </w:r>
      <w:bookmarkStart w:id="0" w:name="_GoBack"/>
      <w:bookmarkEnd w:id="0"/>
    </w:p>
    <w:p w:rsidR="00151AD7" w:rsidRPr="009C2D2B" w:rsidRDefault="00151AD7" w:rsidP="00151AD7">
      <w:pPr>
        <w:pStyle w:val="Web"/>
        <w:shd w:val="clear" w:color="auto" w:fill="FFFFFF"/>
        <w:spacing w:before="0" w:beforeAutospacing="0" w:after="165" w:afterAutospacing="0"/>
        <w:jc w:val="center"/>
        <w:rPr>
          <w:rFonts w:asciiTheme="minorHAnsi" w:hAnsiTheme="minorHAnsi" w:cstheme="minorHAnsi"/>
          <w:color w:val="2C2C2C"/>
          <w:sz w:val="23"/>
          <w:szCs w:val="23"/>
        </w:rPr>
      </w:pPr>
      <w:r w:rsidRPr="009C2D2B">
        <w:rPr>
          <w:rFonts w:asciiTheme="minorHAnsi" w:hAnsiTheme="minorHAnsi" w:cstheme="minorHAnsi"/>
          <w:color w:val="2C2C2C"/>
          <w:sz w:val="23"/>
          <w:szCs w:val="23"/>
        </w:rPr>
        <w:t> </w:t>
      </w:r>
    </w:p>
    <w:p w:rsidR="00151AD7" w:rsidRPr="009C2D2B" w:rsidRDefault="00151AD7" w:rsidP="00151AD7">
      <w:pPr>
        <w:pStyle w:val="Web"/>
        <w:shd w:val="clear" w:color="auto" w:fill="FFFFFF"/>
        <w:spacing w:before="0" w:beforeAutospacing="0" w:after="165" w:afterAutospacing="0"/>
        <w:jc w:val="both"/>
        <w:rPr>
          <w:rFonts w:asciiTheme="minorHAnsi" w:hAnsiTheme="minorHAnsi" w:cstheme="minorHAnsi"/>
          <w:color w:val="2C2C2C"/>
          <w:sz w:val="23"/>
          <w:szCs w:val="23"/>
        </w:rPr>
      </w:pPr>
      <w:r w:rsidRPr="009C2D2B">
        <w:rPr>
          <w:rFonts w:asciiTheme="minorHAnsi" w:hAnsiTheme="minorHAnsi" w:cstheme="minorHAnsi"/>
          <w:color w:val="2C2C2C"/>
          <w:sz w:val="23"/>
          <w:szCs w:val="23"/>
        </w:rPr>
        <w:t>Η Περιφερειακή Επιτροπή Πρότυπων και Πειραματικών Σχολείων (Π.Ε.Π.Π.Σ.) Κεντρικής Μακεδονίας ανακοινώνει:</w:t>
      </w:r>
    </w:p>
    <w:p w:rsidR="00151AD7" w:rsidRPr="009C2D2B" w:rsidRDefault="00151AD7" w:rsidP="00151AD7">
      <w:pPr>
        <w:pStyle w:val="Web"/>
        <w:shd w:val="clear" w:color="auto" w:fill="FFFFFF"/>
        <w:spacing w:before="0" w:beforeAutospacing="0" w:after="165" w:afterAutospacing="0"/>
        <w:jc w:val="both"/>
        <w:rPr>
          <w:rFonts w:asciiTheme="minorHAnsi" w:hAnsiTheme="minorHAnsi" w:cstheme="minorHAnsi"/>
          <w:color w:val="2C2C2C"/>
          <w:sz w:val="23"/>
          <w:szCs w:val="23"/>
        </w:rPr>
      </w:pPr>
      <w:r w:rsidRPr="009C2D2B">
        <w:rPr>
          <w:rFonts w:asciiTheme="minorHAnsi" w:hAnsiTheme="minorHAnsi" w:cstheme="minorHAnsi"/>
          <w:color w:val="2C2C2C"/>
          <w:sz w:val="23"/>
          <w:szCs w:val="23"/>
        </w:rPr>
        <w:t>1) τον πίνακα Ι των υποψηφίων που γίνονται δεκτοί στη διαδικασία επιλογής των εκπαιδευτικών που θα στελεχώσουν με θητεία τα Π.Σ. και ΠΕΙ.Σ. της Περιφερειακής Διεύθυνσης Εκπαίδευσης Κεντρικής Μακεδονίας για το σχολικό έτος 202</w:t>
      </w:r>
      <w:r w:rsidR="00547195">
        <w:rPr>
          <w:rFonts w:asciiTheme="minorHAnsi" w:hAnsiTheme="minorHAnsi" w:cstheme="minorHAnsi"/>
          <w:color w:val="2C2C2C"/>
          <w:sz w:val="23"/>
          <w:szCs w:val="23"/>
        </w:rPr>
        <w:t>4</w:t>
      </w:r>
      <w:r w:rsidRPr="009C2D2B">
        <w:rPr>
          <w:rFonts w:asciiTheme="minorHAnsi" w:hAnsiTheme="minorHAnsi" w:cstheme="minorHAnsi"/>
          <w:color w:val="2C2C2C"/>
          <w:sz w:val="23"/>
          <w:szCs w:val="23"/>
        </w:rPr>
        <w:t>-202</w:t>
      </w:r>
      <w:r w:rsidR="00547195">
        <w:rPr>
          <w:rFonts w:asciiTheme="minorHAnsi" w:hAnsiTheme="minorHAnsi" w:cstheme="minorHAnsi"/>
          <w:color w:val="2C2C2C"/>
          <w:sz w:val="23"/>
          <w:szCs w:val="23"/>
        </w:rPr>
        <w:t>5</w:t>
      </w:r>
      <w:r w:rsidRPr="009C2D2B">
        <w:rPr>
          <w:rFonts w:asciiTheme="minorHAnsi" w:hAnsiTheme="minorHAnsi" w:cstheme="minorHAnsi"/>
          <w:color w:val="2C2C2C"/>
          <w:sz w:val="23"/>
          <w:szCs w:val="23"/>
        </w:rPr>
        <w:t xml:space="preserve">, με ονοματεπώνυμο </w:t>
      </w:r>
      <w:proofErr w:type="spellStart"/>
      <w:r w:rsidRPr="009C2D2B">
        <w:rPr>
          <w:rFonts w:asciiTheme="minorHAnsi" w:hAnsiTheme="minorHAnsi" w:cstheme="minorHAnsi"/>
          <w:color w:val="2C2C2C"/>
          <w:sz w:val="23"/>
          <w:szCs w:val="23"/>
        </w:rPr>
        <w:t>κατ</w:t>
      </w:r>
      <w:proofErr w:type="spellEnd"/>
      <w:r w:rsidRPr="009C2D2B">
        <w:rPr>
          <w:rFonts w:asciiTheme="minorHAnsi" w:hAnsiTheme="minorHAnsi" w:cstheme="minorHAnsi"/>
          <w:color w:val="2C2C2C"/>
          <w:sz w:val="23"/>
          <w:szCs w:val="23"/>
        </w:rPr>
        <w:t>΄ αλφαβητική σειρά.</w:t>
      </w:r>
    </w:p>
    <w:p w:rsidR="00151AD7" w:rsidRPr="009C2D2B" w:rsidRDefault="00151AD7" w:rsidP="00151AD7">
      <w:pPr>
        <w:pStyle w:val="Web"/>
        <w:shd w:val="clear" w:color="auto" w:fill="FFFFFF"/>
        <w:spacing w:before="0" w:beforeAutospacing="0" w:after="165" w:afterAutospacing="0"/>
        <w:jc w:val="both"/>
        <w:rPr>
          <w:rFonts w:asciiTheme="minorHAnsi" w:hAnsiTheme="minorHAnsi" w:cstheme="minorHAnsi"/>
          <w:color w:val="2C2C2C"/>
          <w:sz w:val="23"/>
          <w:szCs w:val="23"/>
        </w:rPr>
      </w:pPr>
      <w:r w:rsidRPr="009C2D2B">
        <w:rPr>
          <w:rFonts w:asciiTheme="minorHAnsi" w:hAnsiTheme="minorHAnsi" w:cstheme="minorHAnsi"/>
          <w:color w:val="2C2C2C"/>
          <w:sz w:val="23"/>
          <w:szCs w:val="23"/>
        </w:rPr>
        <w:t>2) τον πίνακα ΙΙ των υποψηφίων που δεν γίνονται δεκτοί στη διαδικασία επιλογής των εκπαιδευτικών που θα στελεχώσουν με θητεία τα Π.Σ. και ΠΕΙ.Σ. της Περιφερειακής Διεύθυνσης Εκπαίδευσης Κεντρικής Μακεδονίας για το σχολικό έτος 202</w:t>
      </w:r>
      <w:r w:rsidR="00547195">
        <w:rPr>
          <w:rFonts w:asciiTheme="minorHAnsi" w:hAnsiTheme="minorHAnsi" w:cstheme="minorHAnsi"/>
          <w:color w:val="2C2C2C"/>
          <w:sz w:val="23"/>
          <w:szCs w:val="23"/>
        </w:rPr>
        <w:t>4</w:t>
      </w:r>
      <w:r w:rsidRPr="009C2D2B">
        <w:rPr>
          <w:rFonts w:asciiTheme="minorHAnsi" w:hAnsiTheme="minorHAnsi" w:cstheme="minorHAnsi"/>
          <w:color w:val="2C2C2C"/>
          <w:sz w:val="23"/>
          <w:szCs w:val="23"/>
        </w:rPr>
        <w:t>-202</w:t>
      </w:r>
      <w:r w:rsidR="00547195">
        <w:rPr>
          <w:rFonts w:asciiTheme="minorHAnsi" w:hAnsiTheme="minorHAnsi" w:cstheme="minorHAnsi"/>
          <w:color w:val="2C2C2C"/>
          <w:sz w:val="23"/>
          <w:szCs w:val="23"/>
        </w:rPr>
        <w:t>5</w:t>
      </w:r>
      <w:r w:rsidRPr="009C2D2B">
        <w:rPr>
          <w:rFonts w:asciiTheme="minorHAnsi" w:hAnsiTheme="minorHAnsi" w:cstheme="minorHAnsi"/>
          <w:color w:val="2C2C2C"/>
          <w:sz w:val="23"/>
          <w:szCs w:val="23"/>
        </w:rPr>
        <w:t xml:space="preserve">, με τον κωδικό της αίτησής τους </w:t>
      </w:r>
      <w:proofErr w:type="spellStart"/>
      <w:r w:rsidRPr="009C2D2B">
        <w:rPr>
          <w:rFonts w:asciiTheme="minorHAnsi" w:hAnsiTheme="minorHAnsi" w:cstheme="minorHAnsi"/>
          <w:color w:val="2C2C2C"/>
          <w:sz w:val="23"/>
          <w:szCs w:val="23"/>
        </w:rPr>
        <w:t>κατ</w:t>
      </w:r>
      <w:proofErr w:type="spellEnd"/>
      <w:r w:rsidRPr="009C2D2B">
        <w:rPr>
          <w:rFonts w:asciiTheme="minorHAnsi" w:hAnsiTheme="minorHAnsi" w:cstheme="minorHAnsi"/>
          <w:color w:val="2C2C2C"/>
          <w:sz w:val="23"/>
          <w:szCs w:val="23"/>
        </w:rPr>
        <w:t>΄ αύξουσα σειρά και την αιτιολογία απόρριψής τους.</w:t>
      </w:r>
    </w:p>
    <w:p w:rsidR="00151AD7" w:rsidRPr="009C2D2B" w:rsidRDefault="00151AD7" w:rsidP="00151AD7">
      <w:pPr>
        <w:pStyle w:val="Web"/>
        <w:shd w:val="clear" w:color="auto" w:fill="FFFFFF"/>
        <w:spacing w:before="0" w:beforeAutospacing="0" w:after="165" w:afterAutospacing="0"/>
        <w:jc w:val="both"/>
        <w:rPr>
          <w:rFonts w:asciiTheme="minorHAnsi" w:hAnsiTheme="minorHAnsi" w:cstheme="minorHAnsi"/>
          <w:color w:val="2C2C2C"/>
          <w:sz w:val="23"/>
          <w:szCs w:val="23"/>
        </w:rPr>
      </w:pPr>
      <w:r w:rsidRPr="009C2D2B">
        <w:rPr>
          <w:rFonts w:asciiTheme="minorHAnsi" w:hAnsiTheme="minorHAnsi" w:cstheme="minorHAnsi"/>
          <w:color w:val="2C2C2C"/>
          <w:sz w:val="23"/>
          <w:szCs w:val="23"/>
        </w:rPr>
        <w:t>Οι υποψήφιοι μπορούν να υποβάλουν ηλεκτρονικά ένσταση κατά των πινάκων των μη δεκτών υποψηφίων μέσω της ειδικής εφαρμογής υποβολής αιτήσεων στην οποία υπέβαλαν την αίτησή τους.</w:t>
      </w:r>
    </w:p>
    <w:p w:rsidR="00151AD7" w:rsidRPr="009C2D2B" w:rsidRDefault="00151AD7" w:rsidP="00151AD7">
      <w:pPr>
        <w:pStyle w:val="Web"/>
        <w:shd w:val="clear" w:color="auto" w:fill="FFFFFF"/>
        <w:spacing w:before="0" w:beforeAutospacing="0" w:after="165" w:afterAutospacing="0"/>
        <w:jc w:val="both"/>
        <w:rPr>
          <w:rFonts w:asciiTheme="minorHAnsi" w:hAnsiTheme="minorHAnsi" w:cstheme="minorHAnsi"/>
          <w:color w:val="2C2C2C"/>
          <w:sz w:val="23"/>
          <w:szCs w:val="23"/>
        </w:rPr>
      </w:pPr>
      <w:r w:rsidRPr="009C2D2B">
        <w:rPr>
          <w:rFonts w:asciiTheme="minorHAnsi" w:hAnsiTheme="minorHAnsi" w:cstheme="minorHAnsi"/>
          <w:color w:val="2C2C2C"/>
          <w:sz w:val="23"/>
          <w:szCs w:val="23"/>
        </w:rPr>
        <w:t>Η ένσταση κατατίθεται μέσα σε αποκλειστική προθεσμία τριών (3) εργάσιμων ημερών από την επομένη της ανάρτησης των πινάκων, </w:t>
      </w:r>
      <w:r w:rsidRPr="009C2D2B">
        <w:rPr>
          <w:rStyle w:val="a3"/>
          <w:rFonts w:asciiTheme="minorHAnsi" w:hAnsiTheme="minorHAnsi" w:cstheme="minorHAnsi"/>
          <w:color w:val="2C2C2C"/>
          <w:sz w:val="23"/>
          <w:szCs w:val="23"/>
        </w:rPr>
        <w:t>ήτοι από την</w:t>
      </w:r>
      <w:r w:rsidR="00547195">
        <w:rPr>
          <w:rStyle w:val="a3"/>
          <w:rFonts w:asciiTheme="minorHAnsi" w:hAnsiTheme="minorHAnsi" w:cstheme="minorHAnsi"/>
          <w:color w:val="2C2C2C"/>
          <w:sz w:val="23"/>
          <w:szCs w:val="23"/>
        </w:rPr>
        <w:t xml:space="preserve"> Παρασκευή </w:t>
      </w:r>
      <w:r w:rsidRPr="009C2D2B">
        <w:rPr>
          <w:rStyle w:val="a3"/>
          <w:rFonts w:asciiTheme="minorHAnsi" w:hAnsiTheme="minorHAnsi" w:cstheme="minorHAnsi"/>
          <w:color w:val="2C2C2C"/>
          <w:sz w:val="23"/>
          <w:szCs w:val="23"/>
        </w:rPr>
        <w:t>12-07-202</w:t>
      </w:r>
      <w:r w:rsidR="00547195">
        <w:rPr>
          <w:rStyle w:val="a3"/>
          <w:rFonts w:asciiTheme="minorHAnsi" w:hAnsiTheme="minorHAnsi" w:cstheme="minorHAnsi"/>
          <w:color w:val="2C2C2C"/>
          <w:sz w:val="23"/>
          <w:szCs w:val="23"/>
        </w:rPr>
        <w:t>4</w:t>
      </w:r>
      <w:r w:rsidRPr="009C2D2B">
        <w:rPr>
          <w:rStyle w:val="a3"/>
          <w:rFonts w:asciiTheme="minorHAnsi" w:hAnsiTheme="minorHAnsi" w:cstheme="minorHAnsi"/>
          <w:color w:val="2C2C2C"/>
          <w:sz w:val="23"/>
          <w:szCs w:val="23"/>
        </w:rPr>
        <w:t xml:space="preserve"> και ώρα 00:05 </w:t>
      </w:r>
      <w:r w:rsidRPr="008742FE">
        <w:rPr>
          <w:rStyle w:val="a3"/>
          <w:rFonts w:asciiTheme="minorHAnsi" w:hAnsiTheme="minorHAnsi" w:cstheme="minorHAnsi"/>
          <w:color w:val="2C2C2C"/>
          <w:sz w:val="23"/>
          <w:szCs w:val="23"/>
        </w:rPr>
        <w:t>έως</w:t>
      </w:r>
      <w:r w:rsidRPr="009C2D2B">
        <w:rPr>
          <w:rStyle w:val="a3"/>
          <w:rFonts w:asciiTheme="minorHAnsi" w:hAnsiTheme="minorHAnsi" w:cstheme="minorHAnsi"/>
          <w:color w:val="2C2C2C"/>
          <w:sz w:val="23"/>
          <w:szCs w:val="23"/>
        </w:rPr>
        <w:t xml:space="preserve"> την </w:t>
      </w:r>
      <w:r w:rsidR="00547195">
        <w:rPr>
          <w:rStyle w:val="a3"/>
          <w:rFonts w:asciiTheme="minorHAnsi" w:hAnsiTheme="minorHAnsi" w:cstheme="minorHAnsi"/>
          <w:color w:val="2C2C2C"/>
          <w:sz w:val="23"/>
          <w:szCs w:val="23"/>
        </w:rPr>
        <w:t>Τρίτη</w:t>
      </w:r>
      <w:r w:rsidRPr="009C2D2B">
        <w:rPr>
          <w:rStyle w:val="a3"/>
          <w:rFonts w:asciiTheme="minorHAnsi" w:hAnsiTheme="minorHAnsi" w:cstheme="minorHAnsi"/>
          <w:color w:val="2C2C2C"/>
          <w:sz w:val="23"/>
          <w:szCs w:val="23"/>
        </w:rPr>
        <w:t xml:space="preserve"> 1</w:t>
      </w:r>
      <w:r w:rsidR="00547195">
        <w:rPr>
          <w:rStyle w:val="a3"/>
          <w:rFonts w:asciiTheme="minorHAnsi" w:hAnsiTheme="minorHAnsi" w:cstheme="minorHAnsi"/>
          <w:color w:val="2C2C2C"/>
          <w:sz w:val="23"/>
          <w:szCs w:val="23"/>
        </w:rPr>
        <w:t>6</w:t>
      </w:r>
      <w:r w:rsidRPr="009C2D2B">
        <w:rPr>
          <w:rStyle w:val="a3"/>
          <w:rFonts w:asciiTheme="minorHAnsi" w:hAnsiTheme="minorHAnsi" w:cstheme="minorHAnsi"/>
          <w:color w:val="2C2C2C"/>
          <w:sz w:val="23"/>
          <w:szCs w:val="23"/>
        </w:rPr>
        <w:t>-07-202</w:t>
      </w:r>
      <w:r w:rsidR="00547195">
        <w:rPr>
          <w:rStyle w:val="a3"/>
          <w:rFonts w:asciiTheme="minorHAnsi" w:hAnsiTheme="minorHAnsi" w:cstheme="minorHAnsi"/>
          <w:color w:val="2C2C2C"/>
          <w:sz w:val="23"/>
          <w:szCs w:val="23"/>
        </w:rPr>
        <w:t>4</w:t>
      </w:r>
      <w:r w:rsidRPr="009C2D2B">
        <w:rPr>
          <w:rStyle w:val="a3"/>
          <w:rFonts w:asciiTheme="minorHAnsi" w:hAnsiTheme="minorHAnsi" w:cstheme="minorHAnsi"/>
          <w:color w:val="2C2C2C"/>
          <w:sz w:val="23"/>
          <w:szCs w:val="23"/>
        </w:rPr>
        <w:t xml:space="preserve"> και ώρα 15:00.</w:t>
      </w:r>
    </w:p>
    <w:p w:rsidR="00BD6564" w:rsidRPr="009C2D2B" w:rsidRDefault="00BD6564">
      <w:pPr>
        <w:rPr>
          <w:rFonts w:cstheme="minorHAnsi"/>
          <w:sz w:val="23"/>
          <w:szCs w:val="23"/>
        </w:rPr>
      </w:pPr>
    </w:p>
    <w:sectPr w:rsidR="00BD6564" w:rsidRPr="009C2D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D7"/>
    <w:rsid w:val="00151AD7"/>
    <w:rsid w:val="00547195"/>
    <w:rsid w:val="008742FE"/>
    <w:rsid w:val="009C2D2B"/>
    <w:rsid w:val="00BD65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4999"/>
  <w15:chartTrackingRefBased/>
  <w15:docId w15:val="{F5379C91-70C1-4E3E-8C6A-F1483F73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1AD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51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190</Words>
  <Characters>1031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Lappa</dc:creator>
  <cp:keywords/>
  <dc:description/>
  <cp:lastModifiedBy>Evi Lappa</cp:lastModifiedBy>
  <cp:revision>4</cp:revision>
  <dcterms:created xsi:type="dcterms:W3CDTF">2023-07-11T09:04:00Z</dcterms:created>
  <dcterms:modified xsi:type="dcterms:W3CDTF">2024-07-11T07:28:00Z</dcterms:modified>
</cp:coreProperties>
</file>